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A7" w:rsidRPr="008C74A7" w:rsidRDefault="008C74A7">
      <w:pPr>
        <w:rPr>
          <w:u w:val="single"/>
          <w:lang w:val="en-GB"/>
        </w:rPr>
      </w:pPr>
    </w:p>
    <w:p w:rsidR="00EC1398" w:rsidRPr="008C74A7" w:rsidRDefault="00E07837">
      <w:pPr>
        <w:rPr>
          <w:rFonts w:ascii="Trebuchet MS" w:hAnsi="Trebuchet MS"/>
          <w:b/>
          <w:lang w:val="en-GB"/>
        </w:rPr>
      </w:pPr>
      <w:r w:rsidRPr="008C74A7">
        <w:rPr>
          <w:rFonts w:ascii="Trebuchet MS" w:hAnsi="Trebuchet MS"/>
          <w:b/>
          <w:lang w:val="en-GB"/>
        </w:rPr>
        <w:t>ULSTER ARCHITECTURAL HERITAGE SOCIETY</w:t>
      </w:r>
    </w:p>
    <w:p w:rsidR="00E07837" w:rsidRDefault="00E07837">
      <w:pPr>
        <w:rPr>
          <w:rFonts w:ascii="Trebuchet MS" w:hAnsi="Trebuchet MS"/>
          <w:b/>
          <w:lang w:val="en-GB"/>
        </w:rPr>
      </w:pPr>
      <w:r w:rsidRPr="008C74A7">
        <w:rPr>
          <w:rFonts w:ascii="Trebuchet MS" w:hAnsi="Trebuchet MS"/>
          <w:b/>
          <w:lang w:val="en-GB"/>
        </w:rPr>
        <w:t xml:space="preserve">ANNUAL GENERAL MEETING:  </w:t>
      </w:r>
    </w:p>
    <w:p w:rsidR="006D5FF8" w:rsidRPr="008C74A7" w:rsidRDefault="006D5FF8">
      <w:pPr>
        <w:rPr>
          <w:rFonts w:ascii="Trebuchet MS" w:hAnsi="Trebuchet MS"/>
          <w:b/>
          <w:lang w:val="en-GB"/>
        </w:rPr>
      </w:pPr>
    </w:p>
    <w:p w:rsidR="008C74A7" w:rsidRPr="008C74A7" w:rsidRDefault="008C74A7">
      <w:pPr>
        <w:rPr>
          <w:rFonts w:ascii="Trebuchet MS" w:hAnsi="Trebuchet MS"/>
          <w:lang w:val="en-GB"/>
        </w:rPr>
      </w:pPr>
    </w:p>
    <w:p w:rsidR="00E07837" w:rsidRPr="008C74A7" w:rsidRDefault="00E07837">
      <w:pPr>
        <w:rPr>
          <w:rFonts w:ascii="Trebuchet MS" w:hAnsi="Trebuchet MS"/>
          <w:b/>
          <w:lang w:val="en-GB"/>
        </w:rPr>
      </w:pPr>
      <w:r w:rsidRPr="008C74A7">
        <w:rPr>
          <w:rFonts w:ascii="Trebuchet MS" w:hAnsi="Trebuchet MS"/>
          <w:b/>
          <w:lang w:val="en-GB"/>
        </w:rPr>
        <w:t>NOMINATIONS FOR COMMITTEE:</w:t>
      </w:r>
    </w:p>
    <w:p w:rsidR="00E07837" w:rsidRPr="008C74A7" w:rsidRDefault="00E07837">
      <w:pPr>
        <w:rPr>
          <w:rFonts w:ascii="Trebuchet MS" w:hAnsi="Trebuchet MS"/>
          <w:lang w:val="en-GB"/>
        </w:rPr>
      </w:pPr>
    </w:p>
    <w:p w:rsidR="00E07837" w:rsidRPr="008C74A7" w:rsidRDefault="00E07837">
      <w:pPr>
        <w:pBdr>
          <w:bottom w:val="single" w:sz="12" w:space="1" w:color="auto"/>
        </w:pBdr>
        <w:rPr>
          <w:rFonts w:ascii="Trebuchet MS" w:hAnsi="Trebuchet MS"/>
          <w:lang w:val="en-GB"/>
        </w:rPr>
      </w:pPr>
      <w:r w:rsidRPr="008C74A7">
        <w:rPr>
          <w:rFonts w:ascii="Trebuchet MS" w:hAnsi="Trebuchet MS"/>
          <w:lang w:val="en-GB"/>
        </w:rPr>
        <w:t>WE, THE UNDERSIGNED MEMBERS OF THE SOCIETY,</w:t>
      </w:r>
    </w:p>
    <w:p w:rsidR="00E07837" w:rsidRPr="008C74A7" w:rsidRDefault="00E07837">
      <w:pPr>
        <w:pBdr>
          <w:bottom w:val="single" w:sz="12" w:space="1" w:color="auto"/>
        </w:pBdr>
        <w:rPr>
          <w:rFonts w:ascii="Trebuchet MS" w:hAnsi="Trebuchet MS"/>
          <w:lang w:val="en-GB"/>
        </w:rPr>
      </w:pPr>
      <w:r w:rsidRPr="008C74A7">
        <w:rPr>
          <w:rFonts w:ascii="Trebuchet MS" w:hAnsi="Trebuchet MS"/>
          <w:lang w:val="en-GB"/>
        </w:rPr>
        <w:t>HEREBY NOMINATE:</w:t>
      </w:r>
    </w:p>
    <w:p w:rsidR="00E07837" w:rsidRPr="008C74A7" w:rsidRDefault="00E07837">
      <w:pPr>
        <w:pBdr>
          <w:bottom w:val="single" w:sz="12" w:space="1" w:color="auto"/>
        </w:pBdr>
        <w:rPr>
          <w:rFonts w:ascii="Trebuchet MS" w:hAnsi="Trebuchet MS"/>
          <w:lang w:val="en-GB"/>
        </w:rPr>
      </w:pPr>
    </w:p>
    <w:p w:rsidR="00E07837" w:rsidRPr="008C74A7" w:rsidRDefault="00E07837">
      <w:pPr>
        <w:pBdr>
          <w:bottom w:val="single" w:sz="12" w:space="1" w:color="auto"/>
        </w:pBdr>
        <w:rPr>
          <w:rFonts w:ascii="Trebuchet MS" w:hAnsi="Trebuchet MS"/>
          <w:lang w:val="en-GB"/>
        </w:rPr>
      </w:pPr>
      <w:bookmarkStart w:id="0" w:name="_GoBack"/>
      <w:bookmarkEnd w:id="0"/>
    </w:p>
    <w:p w:rsidR="00E07837" w:rsidRPr="008C74A7" w:rsidRDefault="00E07837">
      <w:pPr>
        <w:rPr>
          <w:rFonts w:ascii="Trebuchet MS" w:hAnsi="Trebuchet MS"/>
          <w:lang w:val="en-GB"/>
        </w:rPr>
      </w:pPr>
    </w:p>
    <w:p w:rsidR="00E07837" w:rsidRPr="008C74A7" w:rsidRDefault="00E07837">
      <w:pPr>
        <w:rPr>
          <w:rFonts w:ascii="Trebuchet MS" w:hAnsi="Trebuchet MS"/>
          <w:lang w:val="en-GB"/>
        </w:rPr>
      </w:pPr>
      <w:r w:rsidRPr="008C74A7">
        <w:rPr>
          <w:rFonts w:ascii="Trebuchet MS" w:hAnsi="Trebuchet MS"/>
          <w:lang w:val="en-GB"/>
        </w:rPr>
        <w:t>TO BE A MEMBER OF THE COMMITTEE OF THE SOCIETY,</w:t>
      </w:r>
    </w:p>
    <w:p w:rsidR="00E07837" w:rsidRPr="008C74A7" w:rsidRDefault="00E07837">
      <w:pPr>
        <w:rPr>
          <w:rFonts w:ascii="Trebuchet MS" w:hAnsi="Trebuchet MS"/>
          <w:lang w:val="en-GB"/>
        </w:rPr>
      </w:pPr>
    </w:p>
    <w:p w:rsidR="00B265BA" w:rsidRDefault="00B265BA">
      <w:pPr>
        <w:rPr>
          <w:rFonts w:ascii="Trebuchet MS" w:hAnsi="Trebuchet MS"/>
          <w:lang w:val="en-GB"/>
        </w:rPr>
      </w:pPr>
    </w:p>
    <w:p w:rsidR="00B265BA" w:rsidRDefault="00B265BA">
      <w:pPr>
        <w:rPr>
          <w:rFonts w:ascii="Trebuchet MS" w:hAnsi="Trebuchet MS"/>
          <w:lang w:val="en-GB"/>
        </w:rPr>
      </w:pPr>
    </w:p>
    <w:p w:rsidR="00E07837" w:rsidRPr="008C74A7" w:rsidRDefault="00E07837">
      <w:pPr>
        <w:rPr>
          <w:rFonts w:ascii="Trebuchet MS" w:hAnsi="Trebuchet MS"/>
          <w:lang w:val="en-GB"/>
        </w:rPr>
      </w:pPr>
      <w:r w:rsidRPr="008C74A7">
        <w:rPr>
          <w:rFonts w:ascii="Trebuchet MS" w:hAnsi="Trebuchet MS"/>
          <w:lang w:val="en-GB"/>
        </w:rPr>
        <w:t>SIGNED</w:t>
      </w:r>
      <w:proofErr w:type="gramStart"/>
      <w:r w:rsidRPr="008C74A7">
        <w:rPr>
          <w:rFonts w:ascii="Trebuchet MS" w:hAnsi="Trebuchet MS"/>
          <w:lang w:val="en-GB"/>
        </w:rPr>
        <w:t>:</w:t>
      </w:r>
      <w:r w:rsidR="00B265BA" w:rsidRPr="00B265BA">
        <w:rPr>
          <w:rFonts w:ascii="Trebuchet MS" w:hAnsi="Trebuchet MS"/>
          <w:b/>
          <w:lang w:val="en-GB"/>
        </w:rPr>
        <w:t>_</w:t>
      </w:r>
      <w:proofErr w:type="gramEnd"/>
      <w:r w:rsidR="00B265BA" w:rsidRPr="00B265BA">
        <w:rPr>
          <w:rFonts w:ascii="Trebuchet MS" w:hAnsi="Trebuchet MS"/>
          <w:b/>
          <w:lang w:val="en-GB"/>
        </w:rPr>
        <w:t>_____________________________________________________________</w:t>
      </w:r>
    </w:p>
    <w:p w:rsidR="00E07837" w:rsidRPr="008C74A7" w:rsidRDefault="00E07837">
      <w:pPr>
        <w:rPr>
          <w:rFonts w:ascii="Trebuchet MS" w:hAnsi="Trebuchet MS"/>
          <w:lang w:val="en-GB"/>
        </w:rPr>
      </w:pPr>
    </w:p>
    <w:p w:rsidR="00B265BA" w:rsidRDefault="00B265BA">
      <w:pPr>
        <w:rPr>
          <w:rFonts w:ascii="Trebuchet MS" w:hAnsi="Trebuchet MS"/>
          <w:lang w:val="en-GB"/>
        </w:rPr>
      </w:pPr>
    </w:p>
    <w:p w:rsidR="00E07837" w:rsidRPr="008C74A7" w:rsidRDefault="008C74A7">
      <w:pPr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PROPOSER (Print Name</w:t>
      </w:r>
      <w:proofErr w:type="gramStart"/>
      <w:r>
        <w:rPr>
          <w:rFonts w:ascii="Trebuchet MS" w:hAnsi="Trebuchet MS"/>
          <w:lang w:val="en-GB"/>
        </w:rPr>
        <w:t>)</w:t>
      </w:r>
      <w:r w:rsidR="00E07837" w:rsidRPr="00B265BA">
        <w:rPr>
          <w:rFonts w:ascii="Trebuchet MS" w:hAnsi="Trebuchet MS"/>
          <w:b/>
          <w:lang w:val="en-GB"/>
        </w:rPr>
        <w:t>_</w:t>
      </w:r>
      <w:proofErr w:type="gramEnd"/>
      <w:r w:rsidR="00E07837" w:rsidRPr="00B265BA">
        <w:rPr>
          <w:rFonts w:ascii="Trebuchet MS" w:hAnsi="Trebuchet MS"/>
          <w:b/>
          <w:lang w:val="en-GB"/>
        </w:rPr>
        <w:t>_________________________</w:t>
      </w:r>
      <w:r w:rsidR="00B265BA">
        <w:rPr>
          <w:rFonts w:ascii="Trebuchet MS" w:hAnsi="Trebuchet MS"/>
          <w:b/>
          <w:lang w:val="en-GB"/>
        </w:rPr>
        <w:t>____</w:t>
      </w:r>
      <w:r w:rsidR="00E07837" w:rsidRPr="00B265BA">
        <w:rPr>
          <w:rFonts w:ascii="Trebuchet MS" w:hAnsi="Trebuchet MS"/>
          <w:b/>
          <w:lang w:val="en-GB"/>
        </w:rPr>
        <w:t>____________________</w:t>
      </w:r>
    </w:p>
    <w:p w:rsidR="00E07837" w:rsidRPr="008C74A7" w:rsidRDefault="00E07837">
      <w:pPr>
        <w:rPr>
          <w:rFonts w:ascii="Trebuchet MS" w:hAnsi="Trebuchet MS"/>
          <w:lang w:val="en-GB"/>
        </w:rPr>
      </w:pPr>
    </w:p>
    <w:p w:rsidR="00B265BA" w:rsidRDefault="00B265BA">
      <w:pPr>
        <w:rPr>
          <w:rFonts w:ascii="Trebuchet MS" w:hAnsi="Trebuchet MS"/>
          <w:lang w:val="en-GB"/>
        </w:rPr>
      </w:pPr>
    </w:p>
    <w:p w:rsidR="00B265BA" w:rsidRDefault="00B265BA" w:rsidP="00B265BA">
      <w:pPr>
        <w:rPr>
          <w:rFonts w:ascii="Trebuchet MS" w:hAnsi="Trebuchet MS"/>
          <w:lang w:val="en-GB"/>
        </w:rPr>
      </w:pPr>
    </w:p>
    <w:p w:rsidR="00E07837" w:rsidRDefault="00E07837" w:rsidP="00B265BA">
      <w:pPr>
        <w:rPr>
          <w:rFonts w:ascii="Trebuchet MS" w:hAnsi="Trebuchet MS"/>
          <w:b/>
          <w:lang w:val="en-GB"/>
        </w:rPr>
      </w:pPr>
      <w:r w:rsidRPr="008C74A7">
        <w:rPr>
          <w:rFonts w:ascii="Trebuchet MS" w:hAnsi="Trebuchet MS"/>
          <w:lang w:val="en-GB"/>
        </w:rPr>
        <w:t>SIGNED</w:t>
      </w:r>
      <w:proofErr w:type="gramStart"/>
      <w:r w:rsidRPr="008C74A7">
        <w:rPr>
          <w:rFonts w:ascii="Trebuchet MS" w:hAnsi="Trebuchet MS"/>
          <w:lang w:val="en-GB"/>
        </w:rPr>
        <w:t>:</w:t>
      </w:r>
      <w:r w:rsidR="00B265BA" w:rsidRPr="00B265BA">
        <w:rPr>
          <w:rFonts w:ascii="Trebuchet MS" w:hAnsi="Trebuchet MS"/>
          <w:b/>
          <w:lang w:val="en-GB"/>
        </w:rPr>
        <w:t>_</w:t>
      </w:r>
      <w:proofErr w:type="gramEnd"/>
      <w:r w:rsidR="00B265BA" w:rsidRPr="00B265BA">
        <w:rPr>
          <w:rFonts w:ascii="Trebuchet MS" w:hAnsi="Trebuchet MS"/>
          <w:b/>
          <w:lang w:val="en-GB"/>
        </w:rPr>
        <w:t>_____________________________________________________________</w:t>
      </w:r>
    </w:p>
    <w:p w:rsidR="00B265BA" w:rsidRDefault="00B265BA" w:rsidP="00B265BA">
      <w:pPr>
        <w:rPr>
          <w:rFonts w:ascii="Trebuchet MS" w:hAnsi="Trebuchet MS"/>
          <w:b/>
          <w:lang w:val="en-GB"/>
        </w:rPr>
      </w:pPr>
    </w:p>
    <w:p w:rsidR="00B265BA" w:rsidRPr="008C74A7" w:rsidRDefault="00B265BA" w:rsidP="00B265BA">
      <w:pPr>
        <w:rPr>
          <w:rFonts w:ascii="Trebuchet MS" w:hAnsi="Trebuchet MS"/>
          <w:lang w:val="en-GB"/>
        </w:rPr>
      </w:pPr>
    </w:p>
    <w:p w:rsidR="00E07837" w:rsidRPr="008C74A7" w:rsidRDefault="00B265BA">
      <w:pPr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SECONDER (Print Name) </w:t>
      </w:r>
      <w:r w:rsidRPr="00B265BA">
        <w:rPr>
          <w:rFonts w:ascii="Trebuchet MS" w:hAnsi="Trebuchet MS"/>
          <w:b/>
          <w:lang w:val="en-GB"/>
        </w:rPr>
        <w:t>________________________________________________</w:t>
      </w:r>
      <w:r>
        <w:rPr>
          <w:rFonts w:ascii="Trebuchet MS" w:hAnsi="Trebuchet MS"/>
          <w:b/>
          <w:lang w:val="en-GB"/>
        </w:rPr>
        <w:t>_</w:t>
      </w:r>
    </w:p>
    <w:p w:rsidR="00E07837" w:rsidRPr="008C74A7" w:rsidRDefault="00E07837">
      <w:pPr>
        <w:rPr>
          <w:rFonts w:ascii="Trebuchet MS" w:hAnsi="Trebuchet MS"/>
          <w:lang w:val="en-GB"/>
        </w:rPr>
      </w:pPr>
    </w:p>
    <w:p w:rsidR="00B265BA" w:rsidRDefault="00B265BA">
      <w:pPr>
        <w:rPr>
          <w:rFonts w:ascii="Trebuchet MS" w:hAnsi="Trebuchet MS"/>
          <w:lang w:val="en-GB"/>
        </w:rPr>
      </w:pPr>
    </w:p>
    <w:p w:rsidR="00B265BA" w:rsidRDefault="00B265BA">
      <w:pPr>
        <w:rPr>
          <w:rFonts w:ascii="Trebuchet MS" w:hAnsi="Trebuchet MS"/>
          <w:lang w:val="en-GB"/>
        </w:rPr>
      </w:pPr>
    </w:p>
    <w:p w:rsidR="00E07837" w:rsidRPr="008C74A7" w:rsidRDefault="00E07837">
      <w:pPr>
        <w:rPr>
          <w:rFonts w:ascii="Trebuchet MS" w:hAnsi="Trebuchet MS"/>
          <w:lang w:val="en-GB"/>
        </w:rPr>
      </w:pPr>
      <w:r w:rsidRPr="008C74A7">
        <w:rPr>
          <w:rFonts w:ascii="Trebuchet MS" w:hAnsi="Trebuchet MS"/>
          <w:lang w:val="en-GB"/>
        </w:rPr>
        <w:t>I, THE SAID:</w:t>
      </w:r>
    </w:p>
    <w:p w:rsidR="00E07837" w:rsidRPr="008C74A7" w:rsidRDefault="00E07837">
      <w:pPr>
        <w:pBdr>
          <w:bottom w:val="single" w:sz="12" w:space="1" w:color="auto"/>
        </w:pBdr>
        <w:rPr>
          <w:rFonts w:ascii="Trebuchet MS" w:hAnsi="Trebuchet MS"/>
          <w:lang w:val="en-GB"/>
        </w:rPr>
      </w:pPr>
    </w:p>
    <w:p w:rsidR="00E07837" w:rsidRPr="008C74A7" w:rsidRDefault="00E07837">
      <w:pPr>
        <w:pBdr>
          <w:bottom w:val="single" w:sz="12" w:space="1" w:color="auto"/>
        </w:pBdr>
        <w:rPr>
          <w:rFonts w:ascii="Trebuchet MS" w:hAnsi="Trebuchet MS"/>
          <w:lang w:val="en-GB"/>
        </w:rPr>
      </w:pPr>
    </w:p>
    <w:p w:rsidR="00E07837" w:rsidRPr="008C74A7" w:rsidRDefault="00E07837">
      <w:pPr>
        <w:rPr>
          <w:rFonts w:ascii="Trebuchet MS" w:hAnsi="Trebuchet MS"/>
          <w:lang w:val="en-GB"/>
        </w:rPr>
      </w:pPr>
      <w:r w:rsidRPr="008C74A7">
        <w:rPr>
          <w:rFonts w:ascii="Trebuchet MS" w:hAnsi="Trebuchet MS"/>
          <w:lang w:val="en-GB"/>
        </w:rPr>
        <w:t xml:space="preserve">HEREBY CONSENT TO MY NOMINATION TO BE A MEMBER OF THE </w:t>
      </w:r>
    </w:p>
    <w:p w:rsidR="00E07837" w:rsidRPr="008C74A7" w:rsidRDefault="00E07837">
      <w:pPr>
        <w:rPr>
          <w:rFonts w:ascii="Trebuchet MS" w:hAnsi="Trebuchet MS"/>
          <w:lang w:val="en-GB"/>
        </w:rPr>
      </w:pPr>
      <w:r w:rsidRPr="008C74A7">
        <w:rPr>
          <w:rFonts w:ascii="Trebuchet MS" w:hAnsi="Trebuchet MS"/>
          <w:lang w:val="en-GB"/>
        </w:rPr>
        <w:t>COMMITTEE OF THE SOCIETY.</w:t>
      </w:r>
    </w:p>
    <w:p w:rsidR="00E07837" w:rsidRPr="008C74A7" w:rsidRDefault="00E07837">
      <w:pPr>
        <w:rPr>
          <w:rFonts w:ascii="Trebuchet MS" w:hAnsi="Trebuchet MS"/>
          <w:lang w:val="en-GB"/>
        </w:rPr>
      </w:pPr>
    </w:p>
    <w:p w:rsidR="00B265BA" w:rsidRDefault="00B265BA">
      <w:pPr>
        <w:rPr>
          <w:rFonts w:ascii="Trebuchet MS" w:hAnsi="Trebuchet MS"/>
          <w:lang w:val="en-GB"/>
        </w:rPr>
      </w:pPr>
    </w:p>
    <w:p w:rsidR="00E07837" w:rsidRPr="008C74A7" w:rsidRDefault="00E07837">
      <w:pPr>
        <w:rPr>
          <w:rFonts w:ascii="Trebuchet MS" w:hAnsi="Trebuchet MS"/>
          <w:lang w:val="en-GB"/>
        </w:rPr>
      </w:pPr>
      <w:r w:rsidRPr="008C74A7">
        <w:rPr>
          <w:rFonts w:ascii="Trebuchet MS" w:hAnsi="Trebuchet MS"/>
          <w:lang w:val="en-GB"/>
        </w:rPr>
        <w:t>SIGNED:</w:t>
      </w:r>
    </w:p>
    <w:p w:rsidR="00E07837" w:rsidRPr="008C74A7" w:rsidRDefault="00E07837">
      <w:pPr>
        <w:rPr>
          <w:rFonts w:ascii="Trebuchet MS" w:hAnsi="Trebuchet MS"/>
          <w:lang w:val="en-GB"/>
        </w:rPr>
      </w:pPr>
    </w:p>
    <w:p w:rsidR="00E07837" w:rsidRPr="00B265BA" w:rsidRDefault="00E07837">
      <w:pPr>
        <w:rPr>
          <w:rFonts w:ascii="Trebuchet MS" w:hAnsi="Trebuchet MS"/>
          <w:b/>
          <w:lang w:val="en-GB"/>
        </w:rPr>
      </w:pPr>
      <w:r w:rsidRPr="00B265BA">
        <w:rPr>
          <w:rFonts w:ascii="Trebuchet MS" w:hAnsi="Trebuchet MS"/>
          <w:b/>
          <w:lang w:val="en-GB"/>
        </w:rPr>
        <w:t>______________________________________________________________</w:t>
      </w:r>
      <w:r w:rsidR="00B265BA">
        <w:rPr>
          <w:rFonts w:ascii="Trebuchet MS" w:hAnsi="Trebuchet MS"/>
          <w:b/>
          <w:lang w:val="en-GB"/>
        </w:rPr>
        <w:t>______</w:t>
      </w:r>
    </w:p>
    <w:p w:rsidR="00E07837" w:rsidRPr="008C74A7" w:rsidRDefault="00E07837">
      <w:pPr>
        <w:rPr>
          <w:rFonts w:ascii="Trebuchet MS" w:hAnsi="Trebuchet MS"/>
          <w:lang w:val="en-GB"/>
        </w:rPr>
      </w:pPr>
    </w:p>
    <w:p w:rsidR="00E07837" w:rsidRDefault="00E07837">
      <w:pPr>
        <w:rPr>
          <w:rFonts w:ascii="Trebuchet MS" w:hAnsi="Trebuchet MS"/>
          <w:lang w:val="en-GB"/>
        </w:rPr>
      </w:pPr>
      <w:r w:rsidRPr="008C74A7">
        <w:rPr>
          <w:rFonts w:ascii="Trebuchet MS" w:hAnsi="Trebuchet MS"/>
          <w:lang w:val="en-GB"/>
        </w:rPr>
        <w:t xml:space="preserve">NOMINATIONS TO BE RECEIVED BY </w:t>
      </w:r>
      <w:r w:rsidR="000264E4">
        <w:rPr>
          <w:rFonts w:ascii="Trebuchet MS" w:hAnsi="Trebuchet MS"/>
          <w:lang w:val="en-GB"/>
        </w:rPr>
        <w:t>5pm ON THE DAY PRIOR TO THE AGM</w:t>
      </w:r>
    </w:p>
    <w:p w:rsidR="00350DFB" w:rsidRDefault="00350DFB">
      <w:pPr>
        <w:rPr>
          <w:rFonts w:ascii="Trebuchet MS" w:hAnsi="Trebuchet MS"/>
          <w:lang w:val="en-GB"/>
        </w:rPr>
      </w:pPr>
    </w:p>
    <w:p w:rsidR="00350DFB" w:rsidRDefault="00350DFB">
      <w:pPr>
        <w:rPr>
          <w:rFonts w:ascii="Trebuchet MS" w:hAnsi="Trebuchet MS"/>
          <w:lang w:val="en-GB"/>
        </w:rPr>
      </w:pPr>
    </w:p>
    <w:p w:rsidR="00350DFB" w:rsidRPr="00CD56C9" w:rsidRDefault="00350DFB" w:rsidP="00350DFB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lastRenderedPageBreak/>
        <w:t>Committee Membership</w:t>
      </w:r>
    </w:p>
    <w:p w:rsidR="00350DFB" w:rsidRPr="00CD56C9" w:rsidRDefault="00350DFB" w:rsidP="00350DFB">
      <w:pPr>
        <w:shd w:val="clear" w:color="auto" w:fill="FFFFFF"/>
        <w:spacing w:line="360" w:lineRule="atLeast"/>
        <w:jc w:val="center"/>
        <w:rPr>
          <w:rFonts w:ascii="Calibri" w:hAnsi="Calibri" w:cs="Calibri"/>
          <w:b/>
          <w:color w:val="000000"/>
          <w:sz w:val="28"/>
          <w:szCs w:val="28"/>
          <w:u w:val="single"/>
          <w:lang w:eastAsia="en-GB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  <w:lang w:eastAsia="en-GB"/>
        </w:rPr>
        <w:t>Volunteers needed</w:t>
      </w:r>
    </w:p>
    <w:p w:rsidR="00350DFB" w:rsidRPr="00CD56C9" w:rsidRDefault="00350DFB" w:rsidP="00350DFB">
      <w:pPr>
        <w:spacing w:before="100" w:beforeAutospacing="1" w:after="100" w:afterAutospacing="1" w:line="360" w:lineRule="auto"/>
        <w:outlineLvl w:val="2"/>
        <w:rPr>
          <w:b/>
          <w:bCs/>
          <w:sz w:val="28"/>
          <w:szCs w:val="28"/>
          <w:lang w:eastAsia="en-GB"/>
        </w:rPr>
      </w:pPr>
      <w:r w:rsidRPr="00CD56C9">
        <w:rPr>
          <w:rFonts w:ascii="Arial" w:hAnsi="Arial" w:cs="Arial"/>
          <w:bCs/>
          <w:color w:val="000000"/>
          <w:sz w:val="28"/>
          <w:szCs w:val="28"/>
          <w:lang w:eastAsia="en-GB"/>
        </w:rPr>
        <w:t xml:space="preserve">The Ulster Architectural Heritage Society (trading as Ulster Architectural Heritage) a company limited by guarantee with charitable status, was formed in 1967. </w:t>
      </w:r>
      <w:r w:rsidRPr="00CD56C9">
        <w:rPr>
          <w:rFonts w:ascii="Arial" w:hAnsi="Arial" w:cs="Arial"/>
          <w:bCs/>
          <w:sz w:val="28"/>
          <w:szCs w:val="28"/>
          <w:lang w:eastAsia="en-GB"/>
        </w:rPr>
        <w:t>Ulster Architectural Heritage is the lead independent voice for built heritage. A not-for-profit </w:t>
      </w:r>
      <w:proofErr w:type="spellStart"/>
      <w:r w:rsidRPr="00CD56C9">
        <w:rPr>
          <w:rFonts w:ascii="Arial" w:hAnsi="Arial" w:cs="Arial"/>
          <w:bCs/>
          <w:sz w:val="28"/>
          <w:szCs w:val="28"/>
          <w:lang w:eastAsia="en-GB"/>
        </w:rPr>
        <w:t>organisation</w:t>
      </w:r>
      <w:proofErr w:type="spellEnd"/>
      <w:r w:rsidRPr="00CD56C9">
        <w:rPr>
          <w:rFonts w:ascii="Arial" w:hAnsi="Arial" w:cs="Arial"/>
          <w:bCs/>
          <w:sz w:val="28"/>
          <w:szCs w:val="28"/>
          <w:lang w:eastAsia="en-GB"/>
        </w:rPr>
        <w:t>, operating across the nine counties of Ulster, we have over 50 years of expertise in promoting the value of our built heritage, encouraging its protection and conservation and promoting heritage-led regeneration</w:t>
      </w:r>
      <w:r>
        <w:rPr>
          <w:rFonts w:ascii="Arial" w:hAnsi="Arial" w:cs="Arial"/>
          <w:bCs/>
          <w:sz w:val="28"/>
          <w:szCs w:val="28"/>
          <w:lang w:eastAsia="en-GB"/>
        </w:rPr>
        <w:t>.</w:t>
      </w:r>
    </w:p>
    <w:p w:rsidR="00350DFB" w:rsidRDefault="00350DFB" w:rsidP="00350DFB">
      <w:p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  <w:lang w:eastAsia="en-GB"/>
        </w:rPr>
      </w:pPr>
      <w:r w:rsidRPr="00CD56C9">
        <w:rPr>
          <w:rFonts w:ascii="Arial" w:hAnsi="Arial" w:cs="Arial"/>
          <w:color w:val="000000"/>
          <w:sz w:val="28"/>
          <w:szCs w:val="28"/>
          <w:lang w:eastAsia="en-GB"/>
        </w:rPr>
        <w:t xml:space="preserve"> UAH</w:t>
      </w:r>
      <w:r w:rsidRPr="009D05D5">
        <w:rPr>
          <w:rFonts w:ascii="Arial" w:hAnsi="Arial" w:cs="Arial"/>
          <w:color w:val="000000"/>
          <w:sz w:val="28"/>
          <w:szCs w:val="28"/>
          <w:lang w:eastAsia="en-GB"/>
        </w:rPr>
        <w:t xml:space="preserve"> has a small staff who undertake our work on a day to day basis but this is underpinned by volunteers who serve on the main committee or on one of the sub committees (Events, Finance, Publications and Planning &amp; Conservation) or who help with specific projects or activities. This support is vital to the work of UAH. If you would like to contribute to UAH in any of these roles</w:t>
      </w:r>
      <w:r>
        <w:rPr>
          <w:rFonts w:ascii="Arial" w:hAnsi="Arial" w:cs="Arial"/>
          <w:color w:val="000000"/>
          <w:sz w:val="28"/>
          <w:szCs w:val="28"/>
          <w:lang w:eastAsia="en-GB"/>
        </w:rPr>
        <w:t>,</w:t>
      </w:r>
      <w:r w:rsidRPr="009D05D5">
        <w:rPr>
          <w:rFonts w:ascii="Arial" w:hAnsi="Arial" w:cs="Arial"/>
          <w:color w:val="000000"/>
          <w:sz w:val="28"/>
          <w:szCs w:val="28"/>
          <w:lang w:eastAsia="en-GB"/>
        </w:rPr>
        <w:t xml:space="preserve"> please do contact the office with your details and your preferred area of work. We are particularly keen to recruit those with </w:t>
      </w:r>
      <w:r w:rsidRPr="009D05D5">
        <w:rPr>
          <w:rFonts w:ascii="Arial" w:hAnsi="Arial" w:cs="Arial"/>
          <w:b/>
          <w:color w:val="000000"/>
          <w:sz w:val="28"/>
          <w:szCs w:val="28"/>
          <w:lang w:eastAsia="en-GB"/>
        </w:rPr>
        <w:t xml:space="preserve">legal or architectural knowledge </w:t>
      </w:r>
      <w:r w:rsidRPr="009D05D5">
        <w:rPr>
          <w:rFonts w:ascii="Arial" w:hAnsi="Arial" w:cs="Arial"/>
          <w:color w:val="000000"/>
          <w:sz w:val="28"/>
          <w:szCs w:val="28"/>
          <w:lang w:eastAsia="en-GB"/>
        </w:rPr>
        <w:t xml:space="preserve">for our main committee and those with an interest in supporting our </w:t>
      </w:r>
      <w:r w:rsidRPr="009D05D5">
        <w:rPr>
          <w:rFonts w:ascii="Arial" w:hAnsi="Arial" w:cs="Arial"/>
          <w:b/>
          <w:color w:val="000000"/>
          <w:sz w:val="28"/>
          <w:szCs w:val="28"/>
          <w:lang w:eastAsia="en-GB"/>
        </w:rPr>
        <w:t>Events</w:t>
      </w:r>
      <w:r w:rsidRPr="009D05D5">
        <w:rPr>
          <w:rFonts w:ascii="Arial" w:hAnsi="Arial" w:cs="Arial"/>
          <w:color w:val="000000"/>
          <w:sz w:val="28"/>
          <w:szCs w:val="28"/>
          <w:lang w:eastAsia="en-GB"/>
        </w:rPr>
        <w:t xml:space="preserve"> subcommittee.</w:t>
      </w:r>
    </w:p>
    <w:p w:rsidR="00350DFB" w:rsidRPr="009D05D5" w:rsidRDefault="00350DFB" w:rsidP="00350DFB">
      <w:p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  <w:lang w:eastAsia="en-GB"/>
        </w:rPr>
      </w:pPr>
    </w:p>
    <w:p w:rsidR="00350DFB" w:rsidRDefault="00350DFB" w:rsidP="00350DFB">
      <w:pPr>
        <w:rPr>
          <w:rFonts w:ascii="Arial" w:hAnsi="Arial" w:cs="Arial"/>
          <w:color w:val="000000"/>
          <w:sz w:val="28"/>
          <w:szCs w:val="28"/>
          <w:lang w:eastAsia="en-GB"/>
        </w:rPr>
      </w:pPr>
      <w:r w:rsidRPr="009D05D5">
        <w:rPr>
          <w:rFonts w:ascii="Arial" w:hAnsi="Arial" w:cs="Arial"/>
          <w:color w:val="000000"/>
          <w:sz w:val="28"/>
          <w:szCs w:val="28"/>
          <w:lang w:eastAsia="en-GB"/>
        </w:rPr>
        <w:t>A nomination form</w:t>
      </w:r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for the m</w:t>
      </w:r>
      <w:r w:rsidRPr="009D05D5">
        <w:rPr>
          <w:rFonts w:ascii="Arial" w:hAnsi="Arial" w:cs="Arial"/>
          <w:color w:val="000000"/>
          <w:sz w:val="28"/>
          <w:szCs w:val="28"/>
          <w:lang w:eastAsia="en-GB"/>
        </w:rPr>
        <w:t xml:space="preserve">ain committee is on the reverse of this page or if you would like more information or further details of any of the subcommittees please </w:t>
      </w:r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contact our office at  </w:t>
      </w:r>
      <w:hyperlink r:id="rId6" w:history="1">
        <w:r w:rsidRPr="003C5FE8">
          <w:rPr>
            <w:rStyle w:val="Hyperlink"/>
            <w:rFonts w:ascii="Arial" w:hAnsi="Arial" w:cs="Arial"/>
            <w:b/>
            <w:color w:val="auto"/>
            <w:sz w:val="28"/>
            <w:szCs w:val="28"/>
            <w:u w:val="none"/>
            <w:lang w:eastAsia="en-GB"/>
          </w:rPr>
          <w:t>admin@uahs.org.uk</w:t>
        </w:r>
      </w:hyperlink>
    </w:p>
    <w:p w:rsidR="00350DFB" w:rsidRPr="009D05D5" w:rsidRDefault="00350DFB" w:rsidP="00350DFB">
      <w:pPr>
        <w:rPr>
          <w:rFonts w:ascii="Arial" w:hAnsi="Arial" w:cs="Arial"/>
          <w:color w:val="000000"/>
          <w:sz w:val="28"/>
          <w:szCs w:val="28"/>
          <w:lang w:eastAsia="en-GB"/>
        </w:rPr>
      </w:pPr>
    </w:p>
    <w:p w:rsidR="00350DFB" w:rsidRDefault="00350DFB" w:rsidP="00350DFB">
      <w:pPr>
        <w:jc w:val="center"/>
        <w:rPr>
          <w:rFonts w:ascii="Arial" w:hAnsi="Arial" w:cs="Arial"/>
          <w:b/>
          <w:color w:val="000000"/>
          <w:sz w:val="28"/>
          <w:szCs w:val="28"/>
          <w:lang w:eastAsia="en-GB"/>
        </w:rPr>
      </w:pPr>
      <w:r w:rsidRPr="009D05D5">
        <w:rPr>
          <w:rFonts w:ascii="Arial" w:hAnsi="Arial" w:cs="Arial"/>
          <w:b/>
          <w:color w:val="000000"/>
          <w:sz w:val="28"/>
          <w:szCs w:val="28"/>
          <w:lang w:eastAsia="en-GB"/>
        </w:rPr>
        <w:t>Do please consider supporting UAH</w:t>
      </w:r>
      <w:r>
        <w:rPr>
          <w:rFonts w:ascii="Arial" w:hAnsi="Arial" w:cs="Arial"/>
          <w:b/>
          <w:color w:val="000000"/>
          <w:sz w:val="28"/>
          <w:szCs w:val="28"/>
          <w:lang w:eastAsia="en-GB"/>
        </w:rPr>
        <w:t>,</w:t>
      </w:r>
    </w:p>
    <w:p w:rsidR="00350DFB" w:rsidRDefault="00350DFB" w:rsidP="00350DFB">
      <w:pPr>
        <w:jc w:val="center"/>
        <w:rPr>
          <w:rFonts w:ascii="Trebuchet MS" w:hAnsi="Trebuchet MS"/>
          <w:lang w:val="en-GB"/>
        </w:rPr>
      </w:pPr>
      <w:r w:rsidRPr="009D05D5">
        <w:rPr>
          <w:rFonts w:ascii="Arial" w:hAnsi="Arial" w:cs="Arial"/>
          <w:b/>
          <w:color w:val="000000"/>
          <w:sz w:val="28"/>
          <w:szCs w:val="28"/>
          <w:lang w:eastAsia="en-GB"/>
        </w:rPr>
        <w:t>to</w:t>
      </w:r>
      <w:r>
        <w:rPr>
          <w:rFonts w:ascii="Arial" w:hAnsi="Arial" w:cs="Arial"/>
          <w:b/>
          <w:color w:val="000000"/>
          <w:sz w:val="28"/>
          <w:szCs w:val="28"/>
          <w:lang w:eastAsia="en-GB"/>
        </w:rPr>
        <w:t>gether we can make a difference!</w:t>
      </w:r>
    </w:p>
    <w:p w:rsidR="00350DFB" w:rsidRPr="008C74A7" w:rsidRDefault="00350DFB" w:rsidP="00350DFB">
      <w:pPr>
        <w:jc w:val="center"/>
        <w:rPr>
          <w:rFonts w:ascii="Trebuchet MS" w:hAnsi="Trebuchet MS"/>
          <w:lang w:val="en-GB"/>
        </w:rPr>
      </w:pPr>
    </w:p>
    <w:p w:rsidR="00E07837" w:rsidRPr="00E07837" w:rsidRDefault="00E07837">
      <w:pPr>
        <w:rPr>
          <w:b/>
          <w:u w:val="single"/>
          <w:lang w:val="en-GB"/>
        </w:rPr>
      </w:pPr>
    </w:p>
    <w:sectPr w:rsidR="00E07837" w:rsidRPr="00E07837" w:rsidSect="006E4E52">
      <w:headerReference w:type="default" r:id="rId7"/>
      <w:footerReference w:type="default" r:id="rId8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E55" w:rsidRDefault="007A6E55" w:rsidP="008C74A7">
      <w:r>
        <w:separator/>
      </w:r>
    </w:p>
  </w:endnote>
  <w:endnote w:type="continuationSeparator" w:id="0">
    <w:p w:rsidR="007A6E55" w:rsidRDefault="007A6E55" w:rsidP="008C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4A7" w:rsidRPr="008C74A7" w:rsidRDefault="008C74A7" w:rsidP="008C74A7">
    <w:pPr>
      <w:tabs>
        <w:tab w:val="center" w:pos="4513"/>
        <w:tab w:val="right" w:pos="9026"/>
      </w:tabs>
      <w:jc w:val="center"/>
      <w:rPr>
        <w:rFonts w:ascii="Calibri" w:eastAsia="Calibri" w:hAnsi="Calibri"/>
        <w:color w:val="31849B"/>
        <w:sz w:val="22"/>
        <w:szCs w:val="22"/>
        <w:lang w:val="en-GB"/>
      </w:rPr>
    </w:pPr>
    <w:r w:rsidRPr="008C74A7">
      <w:rPr>
        <w:rFonts w:ascii="Calibri" w:eastAsia="Calibri" w:hAnsi="Calibri"/>
        <w:color w:val="31849B"/>
        <w:sz w:val="22"/>
        <w:szCs w:val="22"/>
        <w:lang w:val="en-GB"/>
      </w:rPr>
      <w:t>Old Museum Building, 7 College Square North, Belfast, BT1 6AR.</w:t>
    </w:r>
  </w:p>
  <w:p w:rsidR="008C74A7" w:rsidRPr="008C74A7" w:rsidRDefault="008C74A7" w:rsidP="008C74A7">
    <w:pPr>
      <w:tabs>
        <w:tab w:val="center" w:pos="4513"/>
        <w:tab w:val="right" w:pos="9026"/>
      </w:tabs>
      <w:jc w:val="center"/>
      <w:rPr>
        <w:rFonts w:ascii="Calibri" w:eastAsia="Calibri" w:hAnsi="Calibri"/>
        <w:color w:val="31849B"/>
        <w:sz w:val="22"/>
        <w:szCs w:val="22"/>
        <w:lang w:val="es-ES"/>
      </w:rPr>
    </w:pPr>
    <w:r w:rsidRPr="008C74A7">
      <w:rPr>
        <w:rFonts w:ascii="Calibri" w:eastAsia="Calibri" w:hAnsi="Calibri"/>
        <w:color w:val="31849B"/>
        <w:sz w:val="22"/>
        <w:szCs w:val="22"/>
        <w:lang w:val="es-ES"/>
      </w:rPr>
      <w:t>T: 028 9055 0213    E: info@uahs.org.uk   W: www.uahs.org.uk</w:t>
    </w:r>
  </w:p>
  <w:p w:rsidR="008C74A7" w:rsidRPr="008C74A7" w:rsidRDefault="008C74A7" w:rsidP="008C74A7">
    <w:pPr>
      <w:tabs>
        <w:tab w:val="center" w:pos="4513"/>
        <w:tab w:val="right" w:pos="9026"/>
      </w:tabs>
      <w:jc w:val="center"/>
      <w:rPr>
        <w:rFonts w:ascii="Calibri" w:eastAsia="Calibri" w:hAnsi="Calibri"/>
        <w:color w:val="31849B"/>
        <w:sz w:val="22"/>
        <w:szCs w:val="22"/>
        <w:lang w:val="es-ES"/>
      </w:rPr>
    </w:pPr>
  </w:p>
  <w:p w:rsidR="008C74A7" w:rsidRPr="008C74A7" w:rsidRDefault="008C74A7" w:rsidP="008C74A7">
    <w:pPr>
      <w:tabs>
        <w:tab w:val="center" w:pos="4513"/>
        <w:tab w:val="right" w:pos="9026"/>
      </w:tabs>
      <w:jc w:val="center"/>
      <w:rPr>
        <w:rFonts w:ascii="Calibri" w:eastAsia="Calibri" w:hAnsi="Calibri"/>
        <w:color w:val="31849B"/>
        <w:sz w:val="18"/>
        <w:szCs w:val="18"/>
        <w:lang w:val="en-GB"/>
      </w:rPr>
    </w:pPr>
    <w:r w:rsidRPr="008C74A7">
      <w:rPr>
        <w:rFonts w:ascii="Calibri" w:eastAsia="Calibri" w:hAnsi="Calibri"/>
        <w:color w:val="31849B"/>
        <w:sz w:val="18"/>
        <w:szCs w:val="18"/>
        <w:lang w:val="en-GB"/>
      </w:rPr>
      <w:t>NICC No: NIC101510</w:t>
    </w:r>
    <w:r w:rsidRPr="008C74A7">
      <w:rPr>
        <w:rFonts w:ascii="Calibri" w:eastAsia="Calibri" w:hAnsi="Calibri"/>
        <w:color w:val="31849B"/>
        <w:sz w:val="18"/>
        <w:szCs w:val="18"/>
        <w:lang w:val="en-GB"/>
      </w:rPr>
      <w:tab/>
      <w:t xml:space="preserve">   Company </w:t>
    </w:r>
    <w:proofErr w:type="spellStart"/>
    <w:r w:rsidRPr="008C74A7">
      <w:rPr>
        <w:rFonts w:ascii="Calibri" w:eastAsia="Calibri" w:hAnsi="Calibri"/>
        <w:color w:val="31849B"/>
        <w:sz w:val="18"/>
        <w:szCs w:val="18"/>
        <w:lang w:val="en-GB"/>
      </w:rPr>
      <w:t>Reg</w:t>
    </w:r>
    <w:proofErr w:type="spellEnd"/>
    <w:r w:rsidRPr="008C74A7">
      <w:rPr>
        <w:rFonts w:ascii="Calibri" w:eastAsia="Calibri" w:hAnsi="Calibri"/>
        <w:color w:val="31849B"/>
        <w:sz w:val="18"/>
        <w:szCs w:val="18"/>
        <w:lang w:val="en-GB"/>
      </w:rPr>
      <w:t xml:space="preserve"> No. NI 35582</w:t>
    </w:r>
    <w:r w:rsidRPr="008C74A7">
      <w:rPr>
        <w:rFonts w:ascii="Calibri" w:eastAsia="Calibri" w:hAnsi="Calibri"/>
        <w:color w:val="31849B"/>
        <w:sz w:val="18"/>
        <w:szCs w:val="18"/>
        <w:lang w:val="en-GB"/>
      </w:rPr>
      <w:tab/>
      <w:t>Registered Office, as above.</w:t>
    </w:r>
  </w:p>
  <w:p w:rsidR="008C74A7" w:rsidRPr="008C74A7" w:rsidRDefault="008C74A7" w:rsidP="008C74A7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E55" w:rsidRDefault="007A6E55" w:rsidP="008C74A7">
      <w:r>
        <w:separator/>
      </w:r>
    </w:p>
  </w:footnote>
  <w:footnote w:type="continuationSeparator" w:id="0">
    <w:p w:rsidR="007A6E55" w:rsidRDefault="007A6E55" w:rsidP="008C7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4A7" w:rsidRDefault="005003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-160020</wp:posOffset>
          </wp:positionV>
          <wp:extent cx="6911340" cy="754380"/>
          <wp:effectExtent l="0" t="0" r="3810" b="7620"/>
          <wp:wrapTight wrapText="bothSides">
            <wp:wrapPolygon edited="0">
              <wp:start x="0" y="0"/>
              <wp:lineTo x="0" y="21273"/>
              <wp:lineTo x="21552" y="21273"/>
              <wp:lineTo x="21552" y="0"/>
              <wp:lineTo x="0" y="0"/>
            </wp:wrapPolygon>
          </wp:wrapTight>
          <wp:docPr id="1" name="Picture 1" descr="cid:image001.jpg@01D369E9.ED2A5F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369E9.ED2A5F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13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74A7" w:rsidRDefault="008C74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37"/>
    <w:rsid w:val="000264E4"/>
    <w:rsid w:val="00121E01"/>
    <w:rsid w:val="00350DFB"/>
    <w:rsid w:val="00433727"/>
    <w:rsid w:val="00487503"/>
    <w:rsid w:val="00500386"/>
    <w:rsid w:val="00552F48"/>
    <w:rsid w:val="006D5FF8"/>
    <w:rsid w:val="006E4E52"/>
    <w:rsid w:val="007A6E55"/>
    <w:rsid w:val="007E13F3"/>
    <w:rsid w:val="008C74A7"/>
    <w:rsid w:val="00B265BA"/>
    <w:rsid w:val="00E07837"/>
    <w:rsid w:val="00E35986"/>
    <w:rsid w:val="00EC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1D452D-0ADD-455B-888A-EB431147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74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C74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C74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C74A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C7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4A7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50D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uahs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69E9.ED2A5F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ULSTER ARCHITECTURAL HERITAGE SOCIETY</vt:lpstr>
    </vt:vector>
  </TitlesOfParts>
  <Company>Ulster Architectural Heritage Society</Company>
  <LinksUpToDate>false</LinksUpToDate>
  <CharactersWithSpaces>2216</CharactersWithSpaces>
  <SharedDoc>false</SharedDoc>
  <HLinks>
    <vt:vector size="6" baseType="variant">
      <vt:variant>
        <vt:i4>3080262</vt:i4>
      </vt:variant>
      <vt:variant>
        <vt:i4>-1</vt:i4>
      </vt:variant>
      <vt:variant>
        <vt:i4>2049</vt:i4>
      </vt:variant>
      <vt:variant>
        <vt:i4>1</vt:i4>
      </vt:variant>
      <vt:variant>
        <vt:lpwstr>cid:image001.jpg@01D369E9.ED2A5FB0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ULSTER ARCHITECTURAL HERITAGE SOCIETY</dc:title>
  <dc:creator>Joan</dc:creator>
  <cp:lastModifiedBy>Sebastian Graham</cp:lastModifiedBy>
  <cp:revision>2</cp:revision>
  <dcterms:created xsi:type="dcterms:W3CDTF">2024-05-07T10:53:00Z</dcterms:created>
  <dcterms:modified xsi:type="dcterms:W3CDTF">2024-05-07T10:53:00Z</dcterms:modified>
</cp:coreProperties>
</file>